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CD" w:rsidRDefault="009E34CD" w:rsidP="009E3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object w:dxaOrig="78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.75pt" o:ole="" filled="t" fillcolor="aqua">
            <v:imagedata r:id="rId5" o:title=""/>
          </v:shape>
          <o:OLEObject Type="Embed" ProgID="Word.Picture.8" ShapeID="_x0000_i1025" DrawAspect="Content" ObjectID="_1824878462" r:id="rId6"/>
        </w:object>
      </w:r>
    </w:p>
    <w:p w:rsidR="009E34CD" w:rsidRDefault="009E34CD" w:rsidP="009E3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>У К Р А Ї Н А</w:t>
      </w:r>
    </w:p>
    <w:p w:rsidR="009E34CD" w:rsidRDefault="009E34CD" w:rsidP="009E34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КИЇВСЬКА РАЙОННА В м. ПОЛТАВІ РАДА</w:t>
      </w:r>
    </w:p>
    <w:p w:rsidR="009E34CD" w:rsidRDefault="009E34CD" w:rsidP="009E34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ГОЛОВА РАДИ</w:t>
      </w:r>
    </w:p>
    <w:p w:rsidR="009E34CD" w:rsidRDefault="009E34CD" w:rsidP="009E3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</w:p>
    <w:p w:rsidR="009E34CD" w:rsidRDefault="009E34CD" w:rsidP="009E3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 xml:space="preserve"> Я</w:t>
      </w:r>
    </w:p>
    <w:p w:rsidR="009E34CD" w:rsidRDefault="009E34CD" w:rsidP="009E34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:rsidR="009E34CD" w:rsidRDefault="009E34CD" w:rsidP="009E34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9E34CD" w:rsidRDefault="009E34CD" w:rsidP="009E34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Від 17 листопада   2025 року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ab/>
        <w:t>№ 33</w:t>
      </w:r>
    </w:p>
    <w:p w:rsidR="009E34CD" w:rsidRDefault="009E34CD" w:rsidP="009E34CD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9E34CD" w:rsidRDefault="009E34CD" w:rsidP="009E34CD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9E34CD" w:rsidRPr="00114E12" w:rsidRDefault="009E34CD" w:rsidP="009E34C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скликання </w:t>
      </w:r>
      <w:r w:rsidR="00114E12">
        <w:rPr>
          <w:rFonts w:ascii="Times New Roman" w:hAnsi="Times New Roman" w:cs="Times New Roman"/>
          <w:sz w:val="28"/>
          <w:szCs w:val="28"/>
          <w:lang w:val="uk-UA"/>
        </w:rPr>
        <w:t>двадцятої</w:t>
      </w:r>
    </w:p>
    <w:p w:rsidR="009E34CD" w:rsidRDefault="009E34CD" w:rsidP="009E34C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позачергової сесії Київської</w:t>
      </w:r>
    </w:p>
    <w:p w:rsidR="009E34CD" w:rsidRDefault="009E34CD" w:rsidP="009E34C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районної в м. Полтаві ради</w:t>
      </w:r>
    </w:p>
    <w:p w:rsidR="009E34CD" w:rsidRDefault="009E34CD" w:rsidP="009E34C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восьмого скликання</w:t>
      </w:r>
    </w:p>
    <w:p w:rsidR="009E34CD" w:rsidRDefault="009E34CD" w:rsidP="009E34C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34CD" w:rsidRDefault="009E34CD" w:rsidP="009E34CD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9E34CD" w:rsidRDefault="009E34CD" w:rsidP="009E34CD">
      <w:pPr>
        <w:snapToGri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46, п.6 ст. 55 Закону України "Про місцеве самоврядування в Україні", Регламентом роботи Київської районної в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м. Полтаві ради  восьмого скликання, </w:t>
      </w:r>
      <w:bookmarkStart w:id="0" w:name="n3"/>
      <w:bookmarkStart w:id="1" w:name="n9"/>
      <w:bookmarkEnd w:id="0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України </w:t>
      </w:r>
      <w:r>
        <w:rPr>
          <w:color w:val="333333"/>
          <w:shd w:val="clear" w:color="auto" w:fill="FFFFFF"/>
        </w:rPr>
        <w:t> </w:t>
      </w:r>
      <w:hyperlink r:id="rId7" w:anchor="n2" w:tgtFrame="_blank" w:history="1">
        <w:r w:rsidRPr="009E34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від 20 жовтня 2025 року № 793/2025</w:t>
        </w:r>
      </w:hyperlink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«Про продовження строку дії воєнного стану в Україні», затвердженого Законом України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 </w:t>
      </w:r>
      <w:r w:rsidRPr="009E34CD">
        <w:rPr>
          <w:rStyle w:val="rvts44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21 жовтня 2025 року</w:t>
      </w:r>
      <w:r>
        <w:rPr>
          <w:rStyle w:val="rvts44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9E34CD">
        <w:rPr>
          <w:rStyle w:val="rvts44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№ 4643-</w:t>
      </w:r>
      <w:r w:rsidRPr="009E34CD">
        <w:rPr>
          <w:rStyle w:val="rvts44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IX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Указу Президента України "Про продовження строку дії воєнного стану в Україні"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 міркувань безпеки,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скликати двадцяту позачергову сесію Київської районної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м.Полтаві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ради восьмого скликання 18 листопада 2025 року о 10.00 у приміщенні виконавчого комітету по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br/>
        <w:t>вул. Решетилівська, ½, кім. 24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застосуванням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платформі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34CD" w:rsidRDefault="009E34CD" w:rsidP="009E3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Винести на розгляд сесії наступне питання:</w:t>
      </w:r>
    </w:p>
    <w:p w:rsidR="009E34CD" w:rsidRDefault="009E34CD" w:rsidP="009E3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:rsidR="009E34CD" w:rsidRDefault="009E34CD" w:rsidP="009E34CD">
      <w:pPr>
        <w:pStyle w:val="a4"/>
        <w:spacing w:after="0"/>
        <w:ind w:left="0"/>
        <w:rPr>
          <w:sz w:val="28"/>
          <w:szCs w:val="28"/>
          <w:lang w:val="en-US"/>
        </w:rPr>
      </w:pPr>
      <w:r>
        <w:rPr>
          <w:sz w:val="28"/>
          <w:szCs w:val="28"/>
        </w:rPr>
        <w:t>1. Про структуру і чисельність виконавчих органів ради.</w:t>
      </w:r>
    </w:p>
    <w:p w:rsidR="007B6502" w:rsidRPr="007B6502" w:rsidRDefault="007B6502" w:rsidP="009E34CD">
      <w:pPr>
        <w:pStyle w:val="a4"/>
        <w:spacing w:after="0"/>
        <w:ind w:left="0"/>
        <w:rPr>
          <w:sz w:val="28"/>
          <w:szCs w:val="28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 Різне.</w:t>
      </w:r>
      <w:bookmarkStart w:id="2" w:name="_GoBack"/>
      <w:bookmarkEnd w:id="2"/>
    </w:p>
    <w:p w:rsidR="009E34CD" w:rsidRPr="007B6502" w:rsidRDefault="009E34CD" w:rsidP="009E34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en-US" w:eastAsia="x-none"/>
        </w:rPr>
      </w:pPr>
    </w:p>
    <w:p w:rsidR="009E34CD" w:rsidRDefault="009E34CD" w:rsidP="009E34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:rsidR="009E34CD" w:rsidRDefault="009E34CD" w:rsidP="009E34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:rsidR="009E34CD" w:rsidRDefault="009E34CD" w:rsidP="009E34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:rsidR="009E34CD" w:rsidRDefault="009E34CD" w:rsidP="009E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Голова районної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  <w:t>Сергій СИНЯГІВСЬКИЙ</w:t>
      </w:r>
    </w:p>
    <w:p w:rsidR="00AB19AB" w:rsidRPr="009E34CD" w:rsidRDefault="00AB19AB">
      <w:pPr>
        <w:rPr>
          <w:lang w:val="uk-UA"/>
        </w:rPr>
      </w:pPr>
    </w:p>
    <w:sectPr w:rsidR="00AB19AB" w:rsidRPr="009E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65"/>
    <w:rsid w:val="00114E12"/>
    <w:rsid w:val="007B6502"/>
    <w:rsid w:val="007C6424"/>
    <w:rsid w:val="00816B65"/>
    <w:rsid w:val="009E34CD"/>
    <w:rsid w:val="00AB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34CD"/>
    <w:rPr>
      <w:color w:val="0000FF"/>
      <w:u w:val="single"/>
    </w:rPr>
  </w:style>
  <w:style w:type="character" w:customStyle="1" w:styleId="rvts44">
    <w:name w:val="rvts44"/>
    <w:basedOn w:val="a0"/>
    <w:rsid w:val="009E34CD"/>
  </w:style>
  <w:style w:type="paragraph" w:styleId="a4">
    <w:name w:val="Body Text Indent"/>
    <w:basedOn w:val="a"/>
    <w:link w:val="a5"/>
    <w:rsid w:val="009E34C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9E34CD"/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34CD"/>
    <w:rPr>
      <w:color w:val="0000FF"/>
      <w:u w:val="single"/>
    </w:rPr>
  </w:style>
  <w:style w:type="character" w:customStyle="1" w:styleId="rvts44">
    <w:name w:val="rvts44"/>
    <w:basedOn w:val="a0"/>
    <w:rsid w:val="009E34CD"/>
  </w:style>
  <w:style w:type="paragraph" w:styleId="a4">
    <w:name w:val="Body Text Indent"/>
    <w:basedOn w:val="a"/>
    <w:link w:val="a5"/>
    <w:rsid w:val="009E34C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9E34CD"/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793/20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2025-11-17T07:54:00Z</cp:lastPrinted>
  <dcterms:created xsi:type="dcterms:W3CDTF">2025-11-17T06:26:00Z</dcterms:created>
  <dcterms:modified xsi:type="dcterms:W3CDTF">2025-11-17T07:55:00Z</dcterms:modified>
</cp:coreProperties>
</file>